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1ED7" w:rsidRDefault="001A67D0">
      <w:bookmarkStart w:id="0" w:name="_GoBack"/>
      <w:bookmarkEnd w:id="0"/>
      <w:r>
        <w:t>Activity Time: 20-25 minutes</w:t>
      </w:r>
      <w:r>
        <w:br/>
        <w:t>Activity: Around the world</w:t>
      </w:r>
      <w:r>
        <w:br/>
        <w:t>Materials Needed: 2 Basketballs and 2 equal teams if possible.</w:t>
      </w:r>
      <w:r>
        <w:br/>
      </w:r>
      <w:r>
        <w:t xml:space="preserve">Description: Teams will be split evenly.  Each team will be given 5 spots to shot from.  Each student will receive one shot make or miss.  If the student makes the shot then the team gets to move to one of the other 5 spots.  The first team to make a shot </w:t>
      </w:r>
      <w:r>
        <w:t>from all 5 spots win.</w:t>
      </w:r>
    </w:p>
    <w:p w14:paraId="00000002" w14:textId="77777777" w:rsidR="005E1ED7" w:rsidRDefault="005E1ED7"/>
    <w:p w14:paraId="00000003" w14:textId="77777777" w:rsidR="005E1ED7" w:rsidRDefault="001A67D0">
      <w:r>
        <w:t>Students are working on shooting team building and shooting accuracy.</w:t>
      </w:r>
    </w:p>
    <w:sectPr w:rsidR="005E1E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E1ED7"/>
    <w:rsid w:val="001A67D0"/>
    <w:rsid w:val="005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Howell</dc:creator>
  <cp:lastModifiedBy>Murphy Howell</cp:lastModifiedBy>
  <cp:revision>2</cp:revision>
  <dcterms:created xsi:type="dcterms:W3CDTF">2019-11-12T20:18:00Z</dcterms:created>
  <dcterms:modified xsi:type="dcterms:W3CDTF">2019-11-12T20:18:00Z</dcterms:modified>
</cp:coreProperties>
</file>